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4C1" w:rsidRPr="00EF44C1" w:rsidRDefault="00EF44C1" w:rsidP="00FA2D08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4C1">
        <w:rPr>
          <w:rFonts w:ascii="Times New Roman" w:hAnsi="Times New Roman" w:cs="Times New Roman"/>
          <w:b/>
          <w:sz w:val="28"/>
          <w:szCs w:val="28"/>
        </w:rPr>
        <w:t>ЕСХАРІВСЬКА ЗАГАЛЬНООСВІТНЯ ШКОЛА І-ІІІ СТУПЕНІ</w:t>
      </w:r>
      <w:proofErr w:type="gramStart"/>
      <w:r w:rsidRPr="00EF44C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EF44C1" w:rsidRPr="00EF44C1" w:rsidRDefault="00EF44C1" w:rsidP="00EF44C1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4C1">
        <w:rPr>
          <w:rFonts w:ascii="Times New Roman" w:hAnsi="Times New Roman" w:cs="Times New Roman"/>
          <w:b/>
          <w:sz w:val="28"/>
          <w:szCs w:val="28"/>
        </w:rPr>
        <w:t xml:space="preserve">ЧУГУЇВСЬКОЇ РАЙОННОЇ РАДИ </w:t>
      </w:r>
    </w:p>
    <w:p w:rsidR="00EF44C1" w:rsidRPr="00EF44C1" w:rsidRDefault="00EF44C1" w:rsidP="00EF44C1">
      <w:pPr>
        <w:widowControl w:val="0"/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4C1">
        <w:rPr>
          <w:rFonts w:ascii="Times New Roman" w:hAnsi="Times New Roman" w:cs="Times New Roman"/>
          <w:b/>
          <w:sz w:val="28"/>
          <w:szCs w:val="28"/>
        </w:rPr>
        <w:t xml:space="preserve">ХАРКІВСЬКОЇ ОБЛАСТІ </w:t>
      </w:r>
    </w:p>
    <w:p w:rsidR="00EF44C1" w:rsidRPr="00EF44C1" w:rsidRDefault="00EF44C1" w:rsidP="00EF44C1">
      <w:pPr>
        <w:widowControl w:val="0"/>
        <w:spacing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4C1" w:rsidRPr="00EF44C1" w:rsidRDefault="00EF44C1" w:rsidP="00EF44C1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4C1">
        <w:rPr>
          <w:rFonts w:ascii="Times New Roman" w:hAnsi="Times New Roman" w:cs="Times New Roman"/>
          <w:b/>
          <w:sz w:val="28"/>
          <w:szCs w:val="28"/>
        </w:rPr>
        <w:t xml:space="preserve">Н А К А </w:t>
      </w:r>
      <w:proofErr w:type="gramStart"/>
      <w:r w:rsidRPr="00EF44C1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</w:p>
    <w:tbl>
      <w:tblPr>
        <w:tblW w:w="0" w:type="auto"/>
        <w:tblLook w:val="01E0"/>
      </w:tblPr>
      <w:tblGrid>
        <w:gridCol w:w="3284"/>
        <w:gridCol w:w="3285"/>
        <w:gridCol w:w="3285"/>
      </w:tblGrid>
      <w:tr w:rsidR="00EF44C1" w:rsidRPr="009E6504" w:rsidTr="00DB3F61">
        <w:tc>
          <w:tcPr>
            <w:tcW w:w="3284" w:type="dxa"/>
          </w:tcPr>
          <w:p w:rsidR="00EF44C1" w:rsidRPr="00371A2D" w:rsidRDefault="00371A2D" w:rsidP="00DB2BCD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>в</w:t>
            </w:r>
            <w:r w:rsidRPr="00371A2D"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ід </w:t>
            </w:r>
            <w:r w:rsidR="00DB2BCD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val="uk-UA"/>
              </w:rPr>
              <w:t>06</w:t>
            </w:r>
            <w:r w:rsidR="00EF44C1" w:rsidRPr="00371A2D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t>.</w:t>
            </w:r>
            <w:r w:rsidR="00FA2D08" w:rsidRPr="00371A2D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val="uk-UA"/>
              </w:rPr>
              <w:t>0</w:t>
            </w:r>
            <w:r w:rsidR="00EF44C1" w:rsidRPr="00371A2D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val="uk-UA"/>
              </w:rPr>
              <w:t>1</w:t>
            </w:r>
            <w:r w:rsidR="00EF44C1" w:rsidRPr="00371A2D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</w:rPr>
              <w:t>.20</w:t>
            </w:r>
            <w:r w:rsidRPr="00371A2D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val="uk-UA"/>
              </w:rPr>
              <w:t>2</w:t>
            </w:r>
            <w:r w:rsidR="00CE204E">
              <w:rPr>
                <w:rFonts w:ascii="Times New Roman" w:hAnsi="Times New Roman" w:cs="Times New Roman"/>
                <w:color w:val="333333"/>
                <w:sz w:val="28"/>
                <w:szCs w:val="28"/>
                <w:u w:val="single"/>
                <w:lang w:val="uk-UA"/>
              </w:rPr>
              <w:t>1</w:t>
            </w:r>
          </w:p>
        </w:tc>
        <w:tc>
          <w:tcPr>
            <w:tcW w:w="3285" w:type="dxa"/>
          </w:tcPr>
          <w:p w:rsidR="00EF44C1" w:rsidRPr="00EF44C1" w:rsidRDefault="00EF44C1" w:rsidP="00EF44C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4C1">
              <w:rPr>
                <w:rFonts w:ascii="Times New Roman" w:hAnsi="Times New Roman" w:cs="Times New Roman"/>
                <w:b/>
                <w:sz w:val="28"/>
                <w:szCs w:val="28"/>
              </w:rPr>
              <w:t>Есхар</w:t>
            </w:r>
          </w:p>
        </w:tc>
        <w:tc>
          <w:tcPr>
            <w:tcW w:w="3285" w:type="dxa"/>
          </w:tcPr>
          <w:p w:rsidR="00EF44C1" w:rsidRPr="00371A2D" w:rsidRDefault="00EF44C1" w:rsidP="00CE204E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5B06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                              </w:t>
            </w:r>
            <w:r w:rsidR="007439A6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uk-UA"/>
              </w:rPr>
              <w:t xml:space="preserve"> </w:t>
            </w:r>
            <w:r w:rsidRPr="00D15B06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 </w:t>
            </w:r>
            <w:r w:rsidRPr="00371A2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71A2D" w:rsidRPr="00371A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E204E" w:rsidRPr="00CE204E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9</w:t>
            </w:r>
            <w:r w:rsidRPr="00371A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C60AFD" w:rsidRPr="00EF44C1" w:rsidRDefault="00C60AFD" w:rsidP="00DB2BC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44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роботу зі зверненнями громадян </w:t>
      </w:r>
    </w:p>
    <w:p w:rsidR="00B64FED" w:rsidRPr="00EF44C1" w:rsidRDefault="00C60AFD" w:rsidP="00DB2BC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44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 </w:t>
      </w:r>
      <w:r w:rsidR="00B64FED" w:rsidRPr="00EF44C1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CE204E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371A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році, завдання на 202</w:t>
      </w:r>
      <w:r w:rsidR="00CE204E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B64FED" w:rsidRPr="00EF44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  <w:r w:rsidRPr="00EF44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</w:t>
      </w:r>
    </w:p>
    <w:p w:rsidR="007439A6" w:rsidRDefault="00C60AFD" w:rsidP="00DB2BC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F44C1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 графіку прийому</w:t>
      </w:r>
    </w:p>
    <w:p w:rsidR="00EF713C" w:rsidRPr="00F95B19" w:rsidRDefault="00C60AFD" w:rsidP="00DB2BC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44C1">
        <w:rPr>
          <w:rFonts w:ascii="Times New Roman" w:hAnsi="Times New Roman" w:cs="Times New Roman"/>
          <w:b/>
          <w:sz w:val="28"/>
          <w:szCs w:val="28"/>
          <w:lang w:val="uk-UA"/>
        </w:rPr>
        <w:t>громадян</w:t>
      </w:r>
    </w:p>
    <w:p w:rsidR="00E95B78" w:rsidRPr="00F95B19" w:rsidRDefault="00E95B78" w:rsidP="00EF44C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74B1B" w:rsidRDefault="00B64FED" w:rsidP="00CE204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F4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Закону України «Про звернення громадян», Указу Президента України від 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</w:t>
      </w:r>
      <w:r w:rsidR="00F95B19" w:rsidRPr="00EF4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наказу відділу освіти</w:t>
      </w:r>
      <w:r w:rsidR="00CE2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культури, спорту та молоді</w:t>
      </w:r>
      <w:r w:rsidR="00F95B19" w:rsidRPr="00EF4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CE2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Новопокро</w:t>
      </w:r>
      <w:r w:rsidR="00F95B19" w:rsidRPr="00EF4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вської</w:t>
      </w:r>
      <w:proofErr w:type="spellEnd"/>
      <w:r w:rsidR="00F95B19" w:rsidRPr="00EF4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2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селищної ради </w:t>
      </w:r>
      <w:r w:rsidR="00693FF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r w:rsidR="00F95B19" w:rsidRPr="00EF4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ід </w:t>
      </w:r>
      <w:r w:rsidR="00371A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65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0.01.20</w:t>
      </w:r>
      <w:r w:rsidR="00371A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E2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E65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F44C1" w:rsidRPr="00EF4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FA2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5B19" w:rsidRPr="00EF4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E2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95B19" w:rsidRPr="00EF4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роботу зі зверненнями громадян у 20</w:t>
      </w:r>
      <w:r w:rsidR="00371A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E2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95B19" w:rsidRPr="00EF4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та затвердження графіка особистого прийому громадян»</w:t>
      </w:r>
      <w:r w:rsidR="00CE2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із</w:t>
      </w:r>
      <w:r w:rsidRPr="00EF4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74B1B" w:rsidRPr="00EF4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забезпечення реалізації конституційних прав громадян на звернення та особистий прийом, обов’язкове одержання обґрунтованої відповіді, неухильного виконання норм чинного законодавства про звер</w:t>
      </w:r>
      <w:r w:rsidR="00EF4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нення громадян та керуючись ст.</w:t>
      </w:r>
      <w:r w:rsidR="00A74B1B" w:rsidRPr="00EF4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 Закону України «Про місцеві державні адміністрації»</w:t>
      </w:r>
      <w:r w:rsidR="00371A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371A2D" w:rsidRPr="00371A2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 а к а з у ю:</w:t>
      </w:r>
    </w:p>
    <w:p w:rsidR="00CE204E" w:rsidRPr="00CE204E" w:rsidRDefault="00CE204E" w:rsidP="00CE204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4B1B" w:rsidRPr="00CE204E" w:rsidRDefault="00CE204E" w:rsidP="00CE204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8E1ACF" w:rsidRPr="00CE2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графік прийому громадян директором </w:t>
      </w:r>
      <w:r w:rsidR="00EF44C1" w:rsidRPr="00CE2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Есхарівської ЗОШ І</w:t>
      </w:r>
      <w:r w:rsidR="009E6504" w:rsidRPr="00CE2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EF44C1" w:rsidRPr="00CE2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ІІІ ступенів </w:t>
      </w:r>
      <w:r w:rsidR="000E7411" w:rsidRPr="00CE2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</w:t>
      </w:r>
      <w:proofErr w:type="spellStart"/>
      <w:r w:rsidR="00EF44C1" w:rsidRPr="00CE2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Гришановою</w:t>
      </w:r>
      <w:proofErr w:type="spellEnd"/>
      <w:r w:rsidR="00EF44C1" w:rsidRPr="00CE2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71A2D" w:rsidRPr="00CE2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8E1ACF" w:rsidRPr="00CE2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 (Графік додається).</w:t>
      </w:r>
    </w:p>
    <w:p w:rsidR="00EF44C1" w:rsidRPr="00CE204E" w:rsidRDefault="00CE204E" w:rsidP="00CE204E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</w:t>
      </w:r>
      <w:r w:rsidR="008E1ACF" w:rsidRPr="00CE2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Призначити відповідальною за дотримання вимог Інструкції з діловодства за зверненнями громадян в органах державної влади і місцевого самоврядування, об’єднаннях громадян, на підприємствах, в установах, організаціях незалежно від форм власності, у засобах масової інформації, затвердженої постановою Кабінету Мін</w:t>
      </w:r>
      <w:r w:rsidR="00EF44C1" w:rsidRPr="00CE2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14.04.1997 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61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348 (зі змінами й доповненнями, </w:t>
      </w:r>
      <w:r w:rsidR="00161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внесеними Постановами Кабінету Міністрів України від 08.12.2009 № 1338, від 02.11.2011 № 1126, від 21.02.2018 № 94),</w:t>
      </w:r>
      <w:r w:rsidR="008E1ACF" w:rsidRPr="00CE2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 також застосування Класифікатора звернень громадян, затвердженого постановою Кабінету Міністрів України від 24.09.2008 № 858 </w:t>
      </w:r>
      <w:r w:rsidR="00EF44C1" w:rsidRPr="00CE2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секретаря-друкарку школи</w:t>
      </w:r>
      <w:r w:rsidR="000E7411" w:rsidRPr="00CE2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Ю.Волокітіну</w:t>
      </w:r>
      <w:r w:rsidR="00EF44C1" w:rsidRPr="00CE20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71EC0" w:rsidRPr="00161F09" w:rsidRDefault="00161F09" w:rsidP="00161F09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 w:rsidR="00671EC0" w:rsidRPr="00161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Дотримуватися графіку особистого прийому громадян</w:t>
      </w:r>
      <w:r w:rsidR="00F95B19" w:rsidRPr="00161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671EC0" w:rsidRPr="00EF44C1" w:rsidRDefault="00671EC0" w:rsidP="00A66363">
      <w:pPr>
        <w:tabs>
          <w:tab w:val="num" w:pos="540"/>
          <w:tab w:val="left" w:pos="900"/>
        </w:tabs>
        <w:spacing w:line="36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4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Протягом 20</w:t>
      </w:r>
      <w:r w:rsidR="00371A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161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EF4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</w:p>
    <w:p w:rsidR="00671EC0" w:rsidRPr="00161F09" w:rsidRDefault="00161F09" w:rsidP="00161F09">
      <w:pPr>
        <w:tabs>
          <w:tab w:val="left" w:pos="90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</w:t>
      </w:r>
      <w:r w:rsidR="009F5D08" w:rsidRPr="00161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Розглядати на нарадах при директорові питання роботи зі зверненнями громадян.</w:t>
      </w:r>
    </w:p>
    <w:p w:rsidR="009F5D08" w:rsidRPr="00EF44C1" w:rsidRDefault="009F5D08" w:rsidP="00A66363">
      <w:pPr>
        <w:tabs>
          <w:tab w:val="num" w:pos="540"/>
          <w:tab w:val="left" w:pos="900"/>
        </w:tabs>
        <w:spacing w:line="36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4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Щоквартально</w:t>
      </w:r>
    </w:p>
    <w:p w:rsidR="00253E3B" w:rsidRPr="00161F09" w:rsidRDefault="00161F09" w:rsidP="00161F0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</w:t>
      </w:r>
      <w:r w:rsidR="00253E3B" w:rsidRPr="00161F09">
        <w:rPr>
          <w:rFonts w:ascii="Times New Roman" w:hAnsi="Times New Roman" w:cs="Times New Roman"/>
          <w:sz w:val="28"/>
          <w:szCs w:val="28"/>
          <w:lang w:val="uk-UA"/>
        </w:rPr>
        <w:t xml:space="preserve">Проводити роз’яснювальну роботу серед батьків по всіх аспектах </w:t>
      </w:r>
      <w:r w:rsidR="007439A6" w:rsidRPr="00161F09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</w:t>
      </w:r>
      <w:r w:rsidR="00253E3B" w:rsidRPr="00161F09">
        <w:rPr>
          <w:rFonts w:ascii="Times New Roman" w:hAnsi="Times New Roman" w:cs="Times New Roman"/>
          <w:sz w:val="28"/>
          <w:szCs w:val="28"/>
          <w:lang w:val="uk-UA"/>
        </w:rPr>
        <w:t>процесу.</w:t>
      </w:r>
    </w:p>
    <w:p w:rsidR="00253E3B" w:rsidRPr="00EF44C1" w:rsidRDefault="00253E3B" w:rsidP="00A66363">
      <w:pPr>
        <w:tabs>
          <w:tab w:val="left" w:pos="709"/>
        </w:tabs>
        <w:spacing w:line="360" w:lineRule="auto"/>
        <w:ind w:left="56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F44C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Постійно</w:t>
      </w:r>
    </w:p>
    <w:p w:rsidR="00253E3B" w:rsidRPr="00161F09" w:rsidRDefault="00161F09" w:rsidP="00161F0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="00EF44C1" w:rsidRPr="00161F09">
        <w:rPr>
          <w:rFonts w:ascii="Times New Roman" w:hAnsi="Times New Roman" w:cs="Times New Roman"/>
          <w:sz w:val="28"/>
          <w:szCs w:val="28"/>
          <w:lang w:val="uk-UA"/>
        </w:rPr>
        <w:t>Секретарю-друкарці</w:t>
      </w:r>
      <w:r w:rsidR="00A66363" w:rsidRPr="00161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Ю.Волокітіній</w:t>
      </w:r>
      <w:r w:rsidR="00EF44C1" w:rsidRPr="00161F09">
        <w:rPr>
          <w:rFonts w:ascii="Times New Roman" w:hAnsi="Times New Roman" w:cs="Times New Roman"/>
          <w:sz w:val="28"/>
          <w:szCs w:val="28"/>
          <w:lang w:val="uk-UA"/>
        </w:rPr>
        <w:t xml:space="preserve"> довести </w:t>
      </w:r>
      <w:r w:rsidR="00253E3B" w:rsidRPr="00161F09">
        <w:rPr>
          <w:rFonts w:ascii="Times New Roman" w:hAnsi="Times New Roman" w:cs="Times New Roman"/>
          <w:sz w:val="28"/>
          <w:szCs w:val="28"/>
          <w:lang w:val="uk-UA"/>
        </w:rPr>
        <w:t>наказ до відома працівників школи.</w:t>
      </w:r>
    </w:p>
    <w:p w:rsidR="00253E3B" w:rsidRPr="00EF44C1" w:rsidRDefault="00253E3B" w:rsidP="00A66363">
      <w:pPr>
        <w:tabs>
          <w:tab w:val="left" w:pos="709"/>
        </w:tabs>
        <w:spacing w:line="360" w:lineRule="auto"/>
        <w:ind w:left="56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EF44C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До</w:t>
      </w:r>
      <w:r w:rsidR="00EF44C1" w:rsidRPr="00EF44C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BCD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EF44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E650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EF44C1" w:rsidRPr="00EF44C1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EF44C1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371A2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61F09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8E1ACF" w:rsidRPr="00161F09" w:rsidRDefault="00161F09" w:rsidP="00161F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</w:t>
      </w:r>
      <w:r w:rsidR="00253E3B" w:rsidRPr="00161F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даного наказу залишаю за собою.</w:t>
      </w:r>
    </w:p>
    <w:p w:rsidR="00253E3B" w:rsidRPr="00EF44C1" w:rsidRDefault="00253E3B" w:rsidP="00EF4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439A6" w:rsidRDefault="007439A6" w:rsidP="00EF44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1F09" w:rsidRDefault="00161F09" w:rsidP="00EF4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1F09" w:rsidRDefault="00161F09" w:rsidP="00EF4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1F09" w:rsidRDefault="00161F09" w:rsidP="00EF4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1F09" w:rsidRDefault="00161F09" w:rsidP="00EF4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E3B" w:rsidRPr="00371A2D" w:rsidRDefault="00253E3B" w:rsidP="00EF44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71A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</w:t>
      </w:r>
      <w:r w:rsidR="00EF44C1" w:rsidRPr="00371A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школи                                                 </w:t>
      </w:r>
      <w:r w:rsidR="00371A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Тетяна </w:t>
      </w:r>
      <w:r w:rsidR="00EF44C1" w:rsidRPr="00371A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371A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РИШАНОВА</w:t>
      </w:r>
    </w:p>
    <w:p w:rsidR="00253E3B" w:rsidRPr="00EF44C1" w:rsidRDefault="00253E3B" w:rsidP="00EF4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53E3B" w:rsidRPr="00EF44C1" w:rsidRDefault="00253E3B" w:rsidP="00EF4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6363" w:rsidRDefault="00A66363" w:rsidP="009E6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66363" w:rsidRDefault="00A66363" w:rsidP="009E6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E6504" w:rsidRPr="00EF44C1" w:rsidRDefault="00253E3B" w:rsidP="009E65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4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</w:t>
      </w:r>
      <w:r w:rsidR="009E65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аказом ознайомлена               </w:t>
      </w:r>
      <w:r w:rsidR="00A663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Ю.Волокітіна</w:t>
      </w:r>
      <w:r w:rsidR="009E65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253E3B" w:rsidRPr="00EF44C1" w:rsidRDefault="00253E3B" w:rsidP="00EF44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44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A2D08" w:rsidRDefault="00FA2D08" w:rsidP="00261A31">
      <w:pPr>
        <w:spacing w:after="0" w:line="288" w:lineRule="auto"/>
        <w:ind w:left="558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61F09" w:rsidRDefault="00161F09" w:rsidP="00425A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25ADE" w:rsidRDefault="00425ADE" w:rsidP="00425ADE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61A31" w:rsidRPr="00C649D9" w:rsidRDefault="00C649D9" w:rsidP="00B025D0">
      <w:pPr>
        <w:spacing w:after="0" w:line="288" w:lineRule="auto"/>
        <w:ind w:left="55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</w:t>
      </w:r>
      <w:r w:rsidR="00261A31" w:rsidRPr="00C64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</w:t>
      </w:r>
    </w:p>
    <w:p w:rsidR="00261A31" w:rsidRPr="00C649D9" w:rsidRDefault="00C649D9" w:rsidP="00C649D9">
      <w:pPr>
        <w:spacing w:after="0" w:line="288" w:lineRule="auto"/>
        <w:ind w:left="55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 w:rsidR="00261A31" w:rsidRPr="00C64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наказом по </w:t>
      </w:r>
      <w:r w:rsidR="00B025D0" w:rsidRPr="00C64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школі</w:t>
      </w:r>
    </w:p>
    <w:p w:rsidR="00261A31" w:rsidRPr="00C649D9" w:rsidRDefault="007439A6" w:rsidP="00C649D9">
      <w:pPr>
        <w:spacing w:after="0" w:line="288" w:lineRule="auto"/>
        <w:ind w:left="55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</w:t>
      </w:r>
      <w:r w:rsidR="00261A31" w:rsidRPr="00C64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DB2B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06</w:t>
      </w:r>
      <w:r w:rsidR="00261A31" w:rsidRPr="00C64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FA2D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="00261A31" w:rsidRPr="00C64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371A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014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F95B19" w:rsidRPr="00C64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371A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14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</w:t>
      </w:r>
    </w:p>
    <w:p w:rsidR="00261A31" w:rsidRPr="00C649D9" w:rsidRDefault="00261A31" w:rsidP="00261A31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5B19" w:rsidRPr="00C649D9" w:rsidRDefault="00F95B19" w:rsidP="001A6730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5B19" w:rsidRPr="00C649D9" w:rsidRDefault="00F95B19" w:rsidP="001A6730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5B19" w:rsidRPr="00C649D9" w:rsidRDefault="00F95B19" w:rsidP="001A6730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95B19" w:rsidRPr="00C649D9" w:rsidRDefault="00F95B19" w:rsidP="001A6730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A6730" w:rsidRPr="00C649D9" w:rsidRDefault="00261A31" w:rsidP="001A6730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4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Графік особистого прийому громадян </w:t>
      </w:r>
      <w:r w:rsidR="001A6730" w:rsidRPr="00C64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</w:t>
      </w:r>
    </w:p>
    <w:p w:rsidR="00014F85" w:rsidRPr="00C649D9" w:rsidRDefault="00D15B06" w:rsidP="00261A31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Есхарівської ЗОШ І-</w:t>
      </w:r>
      <w:r w:rsidR="00014F85" w:rsidRPr="00C64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 ступенів</w:t>
      </w:r>
    </w:p>
    <w:p w:rsidR="00261A31" w:rsidRPr="00C649D9" w:rsidRDefault="00261A31" w:rsidP="00261A31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4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</w:t>
      </w:r>
      <w:r w:rsidR="00371A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F014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C64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</w:t>
      </w:r>
    </w:p>
    <w:p w:rsidR="00261A31" w:rsidRPr="00C649D9" w:rsidRDefault="00261A31" w:rsidP="00261A31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61A31" w:rsidRPr="00C649D9" w:rsidRDefault="00261A31" w:rsidP="00261A31">
      <w:pPr>
        <w:spacing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90B81" w:rsidRPr="00C649D9" w:rsidRDefault="00261A31" w:rsidP="00261A31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C64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Адреса  для  письмових  звернень  громадян:  </w:t>
      </w:r>
      <w:r w:rsidRPr="00C649D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Харківська  область,</w:t>
      </w:r>
      <w:r w:rsidR="00490B81" w:rsidRPr="00C649D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Чугуївський район, </w:t>
      </w:r>
      <w:proofErr w:type="spellStart"/>
      <w:r w:rsidR="00014F85" w:rsidRPr="00C649D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смт</w:t>
      </w:r>
      <w:proofErr w:type="spellEnd"/>
      <w:r w:rsidR="00014F85" w:rsidRPr="00C649D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Есхар, вул.</w:t>
      </w:r>
      <w:r w:rsidR="0003192F" w:rsidRPr="00C649D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FA2D08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Молодіж</w:t>
      </w:r>
      <w:r w:rsidR="00014F85" w:rsidRPr="00C649D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на, 4.</w:t>
      </w:r>
      <w:r w:rsidRPr="00C649D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</w:p>
    <w:p w:rsidR="00261A31" w:rsidRPr="00C649D9" w:rsidRDefault="00261A31" w:rsidP="00261A31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4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Телефон для довідок за зверненнями громадян: </w:t>
      </w:r>
      <w:r w:rsidR="0003192F" w:rsidRPr="00C649D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A6636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30 </w:t>
      </w:r>
      <w:r w:rsidR="00014F85" w:rsidRPr="00C649D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3</w:t>
      </w:r>
      <w:r w:rsidR="00A66363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03192F" w:rsidRPr="00C649D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7</w:t>
      </w:r>
      <w:r w:rsidR="00014F85" w:rsidRPr="00C649D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4</w:t>
      </w:r>
      <w:r w:rsidR="0003192F" w:rsidRPr="00C649D9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 </w:t>
      </w:r>
    </w:p>
    <w:p w:rsidR="00261A31" w:rsidRPr="00F01410" w:rsidRDefault="00261A31" w:rsidP="00261A31">
      <w:pPr>
        <w:tabs>
          <w:tab w:val="right" w:pos="9072"/>
        </w:tabs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64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E-</w:t>
      </w:r>
      <w:proofErr w:type="spellStart"/>
      <w:r w:rsidRPr="00C64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mail</w:t>
      </w:r>
      <w:proofErr w:type="spellEnd"/>
      <w:r w:rsidRPr="00C64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  <w:r w:rsidR="00C649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hyperlink r:id="rId6" w:history="1">
        <w:r w:rsidR="00F01410" w:rsidRPr="00F01410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eskharschool@ukr</w:t>
        </w:r>
        <w:r w:rsidR="00F01410" w:rsidRPr="00F01410">
          <w:rPr>
            <w:rFonts w:ascii="Times New Roman" w:eastAsia="Times New Roman" w:hAnsi="Times New Roman" w:cs="Times New Roman"/>
            <w:sz w:val="28"/>
            <w:lang w:val="uk-UA" w:eastAsia="ru-RU"/>
          </w:rPr>
          <w:t>.net</w:t>
        </w:r>
      </w:hyperlink>
    </w:p>
    <w:p w:rsidR="00261A31" w:rsidRPr="00C649D9" w:rsidRDefault="00261A31" w:rsidP="00261A31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2340"/>
        <w:gridCol w:w="1800"/>
        <w:gridCol w:w="2340"/>
      </w:tblGrid>
      <w:tr w:rsidR="00261A31" w:rsidRPr="00C649D9" w:rsidTr="00F249A7">
        <w:tc>
          <w:tcPr>
            <w:tcW w:w="648" w:type="dxa"/>
          </w:tcPr>
          <w:p w:rsidR="00261A31" w:rsidRPr="00C649D9" w:rsidRDefault="00261A31" w:rsidP="00261A31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9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2340" w:type="dxa"/>
          </w:tcPr>
          <w:p w:rsidR="00261A31" w:rsidRPr="00C649D9" w:rsidRDefault="00261A31" w:rsidP="00261A31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9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Посада керівника </w:t>
            </w:r>
          </w:p>
        </w:tc>
        <w:tc>
          <w:tcPr>
            <w:tcW w:w="2340" w:type="dxa"/>
          </w:tcPr>
          <w:p w:rsidR="00261A31" w:rsidRPr="00C649D9" w:rsidRDefault="00261A31" w:rsidP="00A6636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9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Прізвище, ім’я, </w:t>
            </w:r>
          </w:p>
        </w:tc>
        <w:tc>
          <w:tcPr>
            <w:tcW w:w="1800" w:type="dxa"/>
          </w:tcPr>
          <w:p w:rsidR="00261A31" w:rsidRPr="00C649D9" w:rsidRDefault="00261A31" w:rsidP="00261A31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9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Дні та години прийому</w:t>
            </w:r>
          </w:p>
        </w:tc>
        <w:tc>
          <w:tcPr>
            <w:tcW w:w="2340" w:type="dxa"/>
          </w:tcPr>
          <w:p w:rsidR="00261A31" w:rsidRPr="00C649D9" w:rsidRDefault="00261A31" w:rsidP="00261A31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9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Місце прийому (адреса), контактний телефон</w:t>
            </w:r>
          </w:p>
        </w:tc>
      </w:tr>
      <w:tr w:rsidR="00261A31" w:rsidRPr="00C649D9" w:rsidTr="00F249A7">
        <w:trPr>
          <w:trHeight w:val="1495"/>
        </w:trPr>
        <w:tc>
          <w:tcPr>
            <w:tcW w:w="648" w:type="dxa"/>
          </w:tcPr>
          <w:p w:rsidR="00261A31" w:rsidRPr="00C649D9" w:rsidRDefault="00261A31" w:rsidP="00261A31">
            <w:pPr>
              <w:numPr>
                <w:ilvl w:val="0"/>
                <w:numId w:val="2"/>
              </w:num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340" w:type="dxa"/>
          </w:tcPr>
          <w:p w:rsidR="00014F85" w:rsidRPr="00C649D9" w:rsidRDefault="004960B6" w:rsidP="00014F85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9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Директор </w:t>
            </w:r>
            <w:r w:rsidR="00014F85" w:rsidRPr="00C649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Есхарівської </w:t>
            </w:r>
          </w:p>
          <w:p w:rsidR="00261A31" w:rsidRPr="00C649D9" w:rsidRDefault="00014F85" w:rsidP="00014F85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9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ЗОШ І – ІІІ ступенів</w:t>
            </w:r>
          </w:p>
        </w:tc>
        <w:tc>
          <w:tcPr>
            <w:tcW w:w="2340" w:type="dxa"/>
          </w:tcPr>
          <w:p w:rsidR="00261A31" w:rsidRPr="00C649D9" w:rsidRDefault="00014F85" w:rsidP="00A6636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9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Гришанова Тетяна </w:t>
            </w:r>
          </w:p>
        </w:tc>
        <w:tc>
          <w:tcPr>
            <w:tcW w:w="1800" w:type="dxa"/>
          </w:tcPr>
          <w:p w:rsidR="00261A31" w:rsidRPr="00C649D9" w:rsidRDefault="00C649D9" w:rsidP="00C649D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9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Понеділок, четвер</w:t>
            </w:r>
          </w:p>
          <w:p w:rsidR="00C649D9" w:rsidRPr="00C649D9" w:rsidRDefault="00C649D9" w:rsidP="00C649D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9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8.00 -14.00</w:t>
            </w:r>
          </w:p>
        </w:tc>
        <w:tc>
          <w:tcPr>
            <w:tcW w:w="2340" w:type="dxa"/>
          </w:tcPr>
          <w:p w:rsidR="00261A31" w:rsidRPr="00C649D9" w:rsidRDefault="00261A31" w:rsidP="00C649D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9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Кабінет</w:t>
            </w:r>
            <w:r w:rsidR="004960B6" w:rsidRPr="00C649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директора</w:t>
            </w:r>
          </w:p>
          <w:p w:rsidR="00014F85" w:rsidRPr="00C649D9" w:rsidRDefault="00014F85" w:rsidP="00C649D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9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Есхарівської</w:t>
            </w:r>
          </w:p>
          <w:p w:rsidR="00C649D9" w:rsidRDefault="00014F85" w:rsidP="00C649D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9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ЗОШ І – ІІІ ступенів </w:t>
            </w:r>
          </w:p>
          <w:p w:rsidR="00261A31" w:rsidRPr="00C649D9" w:rsidRDefault="00014F85" w:rsidP="00A66363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649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="004960B6" w:rsidRPr="00C649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  <w:r w:rsidRPr="00C649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4960B6" w:rsidRPr="00C649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7</w:t>
            </w:r>
            <w:r w:rsidRPr="00C649D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</w:tbl>
    <w:p w:rsidR="00B64FED" w:rsidRDefault="00B64FED" w:rsidP="00EF713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3A4" w:rsidRDefault="008D33A4" w:rsidP="00EF713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3A4" w:rsidRDefault="008D33A4" w:rsidP="00EF713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3A4" w:rsidRDefault="008D33A4" w:rsidP="00EF713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3A4" w:rsidRDefault="008D33A4" w:rsidP="00EF713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D33A4" w:rsidRDefault="008D33A4" w:rsidP="00EF713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D33A4" w:rsidSect="00E95B7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08BA"/>
    <w:multiLevelType w:val="hybridMultilevel"/>
    <w:tmpl w:val="AB90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141CF5"/>
    <w:multiLevelType w:val="hybridMultilevel"/>
    <w:tmpl w:val="1348FC06"/>
    <w:lvl w:ilvl="0" w:tplc="FEA6CE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046FD3"/>
    <w:multiLevelType w:val="multilevel"/>
    <w:tmpl w:val="97147C2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1A462BE"/>
    <w:multiLevelType w:val="hybridMultilevel"/>
    <w:tmpl w:val="D376F2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13C"/>
    <w:rsid w:val="00014F85"/>
    <w:rsid w:val="0003192F"/>
    <w:rsid w:val="00077113"/>
    <w:rsid w:val="00087E4C"/>
    <w:rsid w:val="000E7411"/>
    <w:rsid w:val="00161F09"/>
    <w:rsid w:val="001A6730"/>
    <w:rsid w:val="002327BA"/>
    <w:rsid w:val="00244DA6"/>
    <w:rsid w:val="00253E3B"/>
    <w:rsid w:val="00256291"/>
    <w:rsid w:val="00261A31"/>
    <w:rsid w:val="002D184E"/>
    <w:rsid w:val="002D750E"/>
    <w:rsid w:val="00371A2D"/>
    <w:rsid w:val="003C0E73"/>
    <w:rsid w:val="00425ADE"/>
    <w:rsid w:val="0046290D"/>
    <w:rsid w:val="00465DB0"/>
    <w:rsid w:val="00484C48"/>
    <w:rsid w:val="00490B81"/>
    <w:rsid w:val="004960B6"/>
    <w:rsid w:val="004B7FAA"/>
    <w:rsid w:val="00515764"/>
    <w:rsid w:val="005B357F"/>
    <w:rsid w:val="00671EC0"/>
    <w:rsid w:val="00693FFE"/>
    <w:rsid w:val="007439A6"/>
    <w:rsid w:val="007F1A4D"/>
    <w:rsid w:val="00847506"/>
    <w:rsid w:val="00873BE6"/>
    <w:rsid w:val="008D0F85"/>
    <w:rsid w:val="008D33A4"/>
    <w:rsid w:val="008E1ACF"/>
    <w:rsid w:val="008E7D3A"/>
    <w:rsid w:val="009A5917"/>
    <w:rsid w:val="009E6504"/>
    <w:rsid w:val="009F5D08"/>
    <w:rsid w:val="00A66363"/>
    <w:rsid w:val="00A74B1B"/>
    <w:rsid w:val="00B025D0"/>
    <w:rsid w:val="00B64FED"/>
    <w:rsid w:val="00C24B07"/>
    <w:rsid w:val="00C37154"/>
    <w:rsid w:val="00C60AFD"/>
    <w:rsid w:val="00C649D9"/>
    <w:rsid w:val="00CE204E"/>
    <w:rsid w:val="00D15B06"/>
    <w:rsid w:val="00D83FFB"/>
    <w:rsid w:val="00DB2BCD"/>
    <w:rsid w:val="00E00AEF"/>
    <w:rsid w:val="00E95B78"/>
    <w:rsid w:val="00EA455E"/>
    <w:rsid w:val="00EF44C1"/>
    <w:rsid w:val="00EF713C"/>
    <w:rsid w:val="00F01410"/>
    <w:rsid w:val="00F706BF"/>
    <w:rsid w:val="00F95B19"/>
    <w:rsid w:val="00F97AB1"/>
    <w:rsid w:val="00FA14AF"/>
    <w:rsid w:val="00FA2D08"/>
    <w:rsid w:val="00FB1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B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B7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014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B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5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skharschool@ukr.net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53DE7-8453-4C76-8EA4-8857EC5D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Секретарь</cp:lastModifiedBy>
  <cp:revision>45</cp:revision>
  <cp:lastPrinted>2017-01-06T06:39:00Z</cp:lastPrinted>
  <dcterms:created xsi:type="dcterms:W3CDTF">2013-03-20T13:31:00Z</dcterms:created>
  <dcterms:modified xsi:type="dcterms:W3CDTF">2021-01-12T09:53:00Z</dcterms:modified>
</cp:coreProperties>
</file>